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3D21" w14:textId="71D882DE" w:rsidR="00AF633F" w:rsidRDefault="00F001C0" w:rsidP="00AF633F">
      <w:pPr>
        <w:pStyle w:val="Title"/>
        <w:ind w:left="0" w:firstLine="90"/>
        <w:jc w:val="center"/>
        <w:rPr>
          <w:sz w:val="32"/>
          <w:szCs w:val="32"/>
        </w:rPr>
      </w:pPr>
      <w:r>
        <w:rPr>
          <w:sz w:val="32"/>
          <w:szCs w:val="32"/>
        </w:rPr>
        <w:t>RESIDENTIAL SUBSTANCE ABUSE TREATMENT (RSAT</w:t>
      </w:r>
      <w:r w:rsidR="00AF633F">
        <w:rPr>
          <w:sz w:val="32"/>
          <w:szCs w:val="32"/>
        </w:rPr>
        <w:t>)</w:t>
      </w:r>
    </w:p>
    <w:p w14:paraId="0B0E0311" w14:textId="35C0A1EC" w:rsidR="00AF633F" w:rsidRDefault="00AF633F" w:rsidP="00AF633F">
      <w:pPr>
        <w:pStyle w:val="Title"/>
        <w:ind w:left="0" w:right="180" w:firstLine="90"/>
        <w:jc w:val="center"/>
      </w:pPr>
      <w:r>
        <w:rPr>
          <w:spacing w:val="35"/>
        </w:rPr>
        <w:t>GRANT APPLICATION</w:t>
      </w:r>
      <w:r>
        <w:rPr>
          <w:spacing w:val="44"/>
          <w:w w:val="150"/>
        </w:rPr>
        <w:t xml:space="preserve"> </w:t>
      </w:r>
      <w:r>
        <w:rPr>
          <w:spacing w:val="35"/>
        </w:rPr>
        <w:t>CHECKLIS</w:t>
      </w:r>
      <w:r>
        <w:rPr>
          <w:spacing w:val="-37"/>
        </w:rPr>
        <w:t xml:space="preserve"> </w:t>
      </w:r>
      <w:r>
        <w:rPr>
          <w:spacing w:val="-10"/>
        </w:rPr>
        <w:t>T</w:t>
      </w:r>
    </w:p>
    <w:p w14:paraId="3398621E" w14:textId="77777777" w:rsidR="00AF633F" w:rsidRDefault="00AF633F" w:rsidP="00AA676F">
      <w:pPr>
        <w:spacing w:after="0"/>
        <w:ind w:left="350" w:hanging="350"/>
        <w:jc w:val="both"/>
        <w:rPr>
          <w:spacing w:val="-2"/>
          <w:sz w:val="24"/>
          <w:szCs w:val="24"/>
        </w:rPr>
      </w:pPr>
    </w:p>
    <w:p w14:paraId="77F8E28D" w14:textId="2D24FC78" w:rsidR="00AF633F" w:rsidRDefault="00AF633F" w:rsidP="00AA676F">
      <w:pPr>
        <w:spacing w:after="0"/>
        <w:ind w:left="350" w:hanging="350"/>
        <w:jc w:val="center"/>
        <w:rPr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Application solicitation begins on </w:t>
      </w:r>
      <w:r w:rsidR="00F001C0">
        <w:rPr>
          <w:b/>
          <w:bCs/>
          <w:spacing w:val="-2"/>
          <w:sz w:val="24"/>
          <w:szCs w:val="24"/>
        </w:rPr>
        <w:t>April</w:t>
      </w:r>
      <w:r w:rsidRPr="00AF633F">
        <w:rPr>
          <w:b/>
          <w:bCs/>
          <w:spacing w:val="-2"/>
          <w:sz w:val="24"/>
          <w:szCs w:val="24"/>
        </w:rPr>
        <w:t xml:space="preserve"> 1, 202</w:t>
      </w:r>
      <w:r w:rsidR="00F001C0">
        <w:rPr>
          <w:b/>
          <w:bCs/>
          <w:spacing w:val="-2"/>
          <w:sz w:val="24"/>
          <w:szCs w:val="24"/>
        </w:rPr>
        <w:t>6</w:t>
      </w:r>
    </w:p>
    <w:p w14:paraId="5B78717A" w14:textId="1FA58D68" w:rsidR="00AF633F" w:rsidRPr="00AF633F" w:rsidRDefault="00AF633F" w:rsidP="00AA676F">
      <w:pPr>
        <w:spacing w:after="0"/>
        <w:jc w:val="center"/>
        <w:rPr>
          <w:b/>
          <w:bCs/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Application must be submitted by </w:t>
      </w:r>
      <w:r w:rsidR="00F001C0">
        <w:rPr>
          <w:b/>
          <w:bCs/>
          <w:spacing w:val="-2"/>
          <w:sz w:val="24"/>
          <w:szCs w:val="24"/>
        </w:rPr>
        <w:t>April 30, 2026</w:t>
      </w:r>
    </w:p>
    <w:p w14:paraId="6335BD21" w14:textId="77777777" w:rsidR="00AA676F" w:rsidRDefault="00AA676F" w:rsidP="00AA676F">
      <w:pPr>
        <w:spacing w:after="0"/>
        <w:jc w:val="both"/>
        <w:rPr>
          <w:spacing w:val="-2"/>
          <w:sz w:val="24"/>
          <w:szCs w:val="24"/>
        </w:rPr>
      </w:pPr>
    </w:p>
    <w:p w14:paraId="1D7965EC" w14:textId="23FAAFC4" w:rsidR="00A468B9" w:rsidRDefault="00AF633F" w:rsidP="00AA676F">
      <w:pPr>
        <w:spacing w:after="0"/>
        <w:jc w:val="both"/>
        <w:rPr>
          <w:spacing w:val="-2"/>
          <w:sz w:val="24"/>
          <w:szCs w:val="24"/>
        </w:rPr>
      </w:pPr>
      <w:r w:rsidRPr="00992660">
        <w:rPr>
          <w:spacing w:val="-2"/>
          <w:sz w:val="24"/>
          <w:szCs w:val="24"/>
        </w:rPr>
        <w:t xml:space="preserve">Please use the following checklist to ensure you have submitted </w:t>
      </w:r>
      <w:proofErr w:type="gramStart"/>
      <w:r w:rsidRPr="00992660">
        <w:rPr>
          <w:spacing w:val="-2"/>
          <w:sz w:val="24"/>
          <w:szCs w:val="24"/>
        </w:rPr>
        <w:t>all of</w:t>
      </w:r>
      <w:proofErr w:type="gramEnd"/>
      <w:r w:rsidRPr="00992660">
        <w:rPr>
          <w:spacing w:val="-2"/>
          <w:sz w:val="24"/>
          <w:szCs w:val="24"/>
        </w:rPr>
        <w:t xml:space="preserve"> the required documents with your grant application.</w:t>
      </w:r>
    </w:p>
    <w:p w14:paraId="180C62F1" w14:textId="545E9BE5" w:rsidR="00AF633F" w:rsidRPr="00AF633F" w:rsidRDefault="00A468B9" w:rsidP="00AA676F">
      <w:pPr>
        <w:pStyle w:val="BodyText"/>
        <w:spacing w:before="120" w:after="120"/>
        <w:jc w:val="center"/>
        <w:rPr>
          <w:rFonts w:asciiTheme="minorHAnsi" w:hAnsiTheme="minorHAnsi" w:cstheme="minorHAnsi"/>
          <w:spacing w:val="-2"/>
        </w:rPr>
      </w:pPr>
      <w:r w:rsidRPr="00A468B9">
        <w:rPr>
          <w:rFonts w:asciiTheme="minorHAnsi" w:hAnsiTheme="minorHAnsi" w:cstheme="minorHAnsi"/>
          <w:b/>
          <w:bCs/>
          <w:spacing w:val="-2"/>
          <w:u w:val="single"/>
        </w:rPr>
        <w:t>APPLICATION MUST INCLUDE THE FOLLOWING DOCUMENTS/ATTACHMENTS</w:t>
      </w:r>
      <w:r w:rsidRPr="00AF633F">
        <w:rPr>
          <w:rFonts w:asciiTheme="minorHAnsi" w:hAnsiTheme="minorHAnsi" w:cstheme="minorHAnsi"/>
          <w:spacing w:val="-2"/>
        </w:rPr>
        <w:t>:</w:t>
      </w:r>
    </w:p>
    <w:p w14:paraId="47D230B9" w14:textId="2DAB9FA7" w:rsidR="00EE0D5C" w:rsidRPr="00F001C0" w:rsidRDefault="00FA374F" w:rsidP="00EE0D5C">
      <w:pPr>
        <w:spacing w:before="120" w:after="0"/>
        <w:rPr>
          <w:rFonts w:cstheme="minorHAnsi"/>
          <w:spacing w:val="-2"/>
        </w:rPr>
      </w:pPr>
      <w:sdt>
        <w:sdtPr>
          <w:id w:val="169033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D5C" w:rsidRPr="00F001C0">
            <w:rPr>
              <w:rFonts w:ascii="MS Gothic" w:eastAsia="MS Gothic" w:hAnsi="MS Gothic" w:hint="eastAsia"/>
            </w:rPr>
            <w:t>☐</w:t>
          </w:r>
        </w:sdtContent>
      </w:sdt>
      <w:r w:rsidR="00EE0D5C" w:rsidRPr="00F001C0">
        <w:t xml:space="preserve"> </w:t>
      </w:r>
      <w:r w:rsidR="00EE0D5C" w:rsidRPr="00F001C0">
        <w:rPr>
          <w:rFonts w:cstheme="minorHAnsi"/>
          <w:spacing w:val="-2"/>
        </w:rPr>
        <w:t xml:space="preserve">Budget Detail </w:t>
      </w:r>
      <w:r w:rsidR="0013641A" w:rsidRPr="00F001C0">
        <w:rPr>
          <w:rFonts w:cstheme="minorHAnsi"/>
          <w:spacing w:val="-2"/>
        </w:rPr>
        <w:t>(template provided)</w:t>
      </w:r>
    </w:p>
    <w:p w14:paraId="1E841DC3" w14:textId="43DC512F" w:rsidR="00523442" w:rsidRPr="00F001C0" w:rsidRDefault="00523442" w:rsidP="00F001C0">
      <w:pPr>
        <w:tabs>
          <w:tab w:val="left" w:pos="270"/>
        </w:tabs>
        <w:spacing w:after="0" w:line="240" w:lineRule="auto"/>
        <w:ind w:right="-187"/>
        <w:rPr>
          <w:rFonts w:cstheme="minorHAnsi"/>
          <w:spacing w:val="-2"/>
        </w:rPr>
      </w:pPr>
      <w:r w:rsidRPr="00F001C0">
        <w:rPr>
          <w:rFonts w:cstheme="minorHAnsi"/>
          <w:spacing w:val="-2"/>
        </w:rPr>
        <w:tab/>
      </w:r>
      <w:r w:rsidR="00A468B9" w:rsidRPr="00F001C0">
        <w:rPr>
          <w:rFonts w:cstheme="minorHAnsi"/>
          <w:b/>
          <w:bCs/>
          <w:spacing w:val="-2"/>
        </w:rPr>
        <w:t>NOTE</w:t>
      </w:r>
      <w:r w:rsidR="00A468B9" w:rsidRPr="00F001C0">
        <w:rPr>
          <w:rFonts w:cstheme="minorHAnsi"/>
          <w:spacing w:val="-2"/>
        </w:rPr>
        <w:t xml:space="preserve">: Other Budget categories appear in COSMOS system, however, </w:t>
      </w:r>
      <w:r w:rsidR="00A468B9" w:rsidRPr="00F001C0">
        <w:rPr>
          <w:rFonts w:cstheme="minorHAnsi"/>
          <w:b/>
          <w:bCs/>
          <w:spacing w:val="-2"/>
          <w:u w:val="single"/>
        </w:rPr>
        <w:t>ONLY</w:t>
      </w:r>
      <w:r w:rsidR="00A468B9" w:rsidRPr="00F001C0">
        <w:rPr>
          <w:rFonts w:cstheme="minorHAnsi"/>
          <w:spacing w:val="-2"/>
        </w:rPr>
        <w:t xml:space="preserve"> the following Budget </w:t>
      </w:r>
      <w:r w:rsidR="00A468B9" w:rsidRPr="00F001C0">
        <w:rPr>
          <w:rFonts w:cstheme="minorHAnsi"/>
          <w:spacing w:val="-2"/>
        </w:rPr>
        <w:tab/>
        <w:t>Detail category items can be requested for this grant</w:t>
      </w:r>
      <w:r w:rsidRPr="00F001C0">
        <w:rPr>
          <w:rFonts w:cstheme="minorHAnsi"/>
          <w:spacing w:val="-2"/>
        </w:rPr>
        <w:t>:</w:t>
      </w:r>
    </w:p>
    <w:p w14:paraId="4D768C3E" w14:textId="72075894" w:rsidR="00523442" w:rsidRPr="00F001C0" w:rsidRDefault="00523442" w:rsidP="00F001C0">
      <w:pPr>
        <w:tabs>
          <w:tab w:val="left" w:pos="270"/>
        </w:tabs>
        <w:spacing w:after="0" w:line="240" w:lineRule="auto"/>
        <w:rPr>
          <w:rFonts w:eastAsia="Times New Roman"/>
        </w:rPr>
      </w:pPr>
      <w:r w:rsidRPr="00F001C0">
        <w:rPr>
          <w:rFonts w:eastAsia="Times New Roman"/>
        </w:rPr>
        <w:tab/>
      </w:r>
      <w:r w:rsidR="00F001C0" w:rsidRPr="00F001C0">
        <w:rPr>
          <w:rFonts w:eastAsia="Times New Roman"/>
        </w:rPr>
        <w:tab/>
      </w:r>
      <w:r w:rsidRPr="00F001C0">
        <w:rPr>
          <w:rFonts w:eastAsia="Times New Roman"/>
          <w:b/>
          <w:bCs/>
        </w:rPr>
        <w:t>SALARIES AND WAGES</w:t>
      </w:r>
      <w:r w:rsidR="001D752C" w:rsidRPr="00F001C0">
        <w:rPr>
          <w:rFonts w:eastAsia="Times New Roman"/>
        </w:rPr>
        <w:t xml:space="preserve"> </w:t>
      </w:r>
      <w:r w:rsidRPr="00F001C0">
        <w:rPr>
          <w:rFonts w:eastAsia="Times New Roman"/>
        </w:rPr>
        <w:t>– FTE Staff Professionals; Fringe Benefits; Contractor(s)</w:t>
      </w:r>
    </w:p>
    <w:p w14:paraId="57EF0E86" w14:textId="1EDE0E25" w:rsidR="00523442" w:rsidRDefault="00523442" w:rsidP="00F001C0">
      <w:pPr>
        <w:tabs>
          <w:tab w:val="left" w:pos="270"/>
        </w:tabs>
        <w:spacing w:after="0" w:line="240" w:lineRule="auto"/>
        <w:ind w:right="-446"/>
        <w:rPr>
          <w:rFonts w:eastAsia="Times New Roman"/>
        </w:rPr>
      </w:pPr>
      <w:r w:rsidRPr="00F001C0">
        <w:rPr>
          <w:rFonts w:eastAsia="Times New Roman"/>
        </w:rPr>
        <w:tab/>
      </w:r>
      <w:r w:rsidR="00F001C0" w:rsidRPr="00F001C0">
        <w:rPr>
          <w:rFonts w:eastAsia="Times New Roman"/>
        </w:rPr>
        <w:tab/>
      </w:r>
      <w:r w:rsidRPr="00F001C0">
        <w:rPr>
          <w:rFonts w:eastAsia="Times New Roman"/>
          <w:b/>
          <w:bCs/>
        </w:rPr>
        <w:t>OPERATING EXPENSES</w:t>
      </w:r>
      <w:r w:rsidRPr="00F001C0">
        <w:rPr>
          <w:rFonts w:eastAsia="Times New Roman"/>
        </w:rPr>
        <w:t>–Supplies; Other</w:t>
      </w:r>
    </w:p>
    <w:p w14:paraId="3BAD3A7C" w14:textId="561D8FBD" w:rsidR="00D04364" w:rsidRPr="00F001C0" w:rsidRDefault="00FA374F" w:rsidP="00A17523">
      <w:pPr>
        <w:spacing w:before="120" w:after="240"/>
        <w:ind w:right="-446"/>
      </w:pPr>
      <w:sdt>
        <w:sdtPr>
          <w:id w:val="197417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23" w:rsidRPr="00F001C0">
            <w:rPr>
              <w:rFonts w:ascii="MS Gothic" w:eastAsia="MS Gothic" w:hAnsi="MS Gothic" w:hint="eastAsia"/>
            </w:rPr>
            <w:t>☐</w:t>
          </w:r>
        </w:sdtContent>
      </w:sdt>
      <w:r w:rsidR="00D04364" w:rsidRPr="00F001C0">
        <w:rPr>
          <w:rFonts w:cstheme="minorHAnsi"/>
          <w:spacing w:val="-2"/>
        </w:rPr>
        <w:t xml:space="preserve"> Job descriptions for </w:t>
      </w:r>
      <w:r w:rsidR="00F001C0" w:rsidRPr="00F001C0">
        <w:rPr>
          <w:rFonts w:cstheme="minorHAnsi"/>
          <w:spacing w:val="-2"/>
        </w:rPr>
        <w:t>RSAT</w:t>
      </w:r>
      <w:r w:rsidR="00D04364" w:rsidRPr="00F001C0">
        <w:rPr>
          <w:rFonts w:cstheme="minorHAnsi"/>
          <w:spacing w:val="-2"/>
        </w:rPr>
        <w:t xml:space="preserve"> Paid Staff/Volunteers/Contracted Staff</w:t>
      </w:r>
      <w:r w:rsidR="00523442" w:rsidRPr="00F001C0">
        <w:rPr>
          <w:rFonts w:cstheme="minorHAnsi"/>
          <w:spacing w:val="-2"/>
        </w:rPr>
        <w:t xml:space="preserve"> (if requesting Salaries and Wages)</w:t>
      </w:r>
    </w:p>
    <w:p w14:paraId="37C99E04" w14:textId="5C783159" w:rsidR="00EE0D5C" w:rsidRDefault="00FA374F" w:rsidP="0013641A">
      <w:pPr>
        <w:tabs>
          <w:tab w:val="left" w:pos="270"/>
        </w:tabs>
        <w:spacing w:before="120" w:after="0"/>
        <w:rPr>
          <w:rFonts w:cstheme="minorHAnsi"/>
          <w:spacing w:val="-2"/>
        </w:rPr>
      </w:pPr>
      <w:sdt>
        <w:sdtPr>
          <w:id w:val="207384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33F" w:rsidRPr="00F001C0">
            <w:rPr>
              <w:rFonts w:ascii="MS Gothic" w:eastAsia="MS Gothic" w:hAnsi="MS Gothic" w:hint="eastAsia"/>
            </w:rPr>
            <w:t>☐</w:t>
          </w:r>
        </w:sdtContent>
      </w:sdt>
      <w:r w:rsidR="00AF633F" w:rsidRPr="00F001C0">
        <w:t xml:space="preserve"> </w:t>
      </w:r>
      <w:r w:rsidR="00AF633F" w:rsidRPr="00F001C0">
        <w:rPr>
          <w:rFonts w:cstheme="minorHAnsi"/>
          <w:spacing w:val="-2"/>
        </w:rPr>
        <w:t xml:space="preserve">Letters of Support </w:t>
      </w:r>
      <w:r w:rsidR="0013641A" w:rsidRPr="00F001C0">
        <w:rPr>
          <w:rFonts w:cstheme="minorHAnsi"/>
          <w:spacing w:val="-2"/>
        </w:rPr>
        <w:t>or</w:t>
      </w:r>
      <w:r w:rsidR="00AF633F" w:rsidRPr="00F001C0">
        <w:rPr>
          <w:rFonts w:cstheme="minorHAnsi"/>
          <w:spacing w:val="-2"/>
        </w:rPr>
        <w:t xml:space="preserve"> M</w:t>
      </w:r>
      <w:r w:rsidR="0013641A" w:rsidRPr="00F001C0">
        <w:rPr>
          <w:rFonts w:cstheme="minorHAnsi"/>
          <w:spacing w:val="-2"/>
        </w:rPr>
        <w:t>emorandum of Understanding (MOU) -</w:t>
      </w:r>
      <w:r w:rsidR="00A17523" w:rsidRPr="00F001C0">
        <w:rPr>
          <w:rFonts w:cstheme="minorHAnsi"/>
          <w:spacing w:val="-2"/>
        </w:rPr>
        <w:t xml:space="preserve"> </w:t>
      </w:r>
      <w:r w:rsidR="0013641A" w:rsidRPr="00F001C0">
        <w:rPr>
          <w:rFonts w:cstheme="minorHAnsi"/>
          <w:spacing w:val="-2"/>
        </w:rPr>
        <w:t>I</w:t>
      </w:r>
      <w:r w:rsidR="00AF633F" w:rsidRPr="00F001C0">
        <w:rPr>
          <w:rFonts w:cstheme="minorHAnsi"/>
          <w:spacing w:val="-2"/>
        </w:rPr>
        <w:t>f partnering with outside entities</w:t>
      </w:r>
      <w:r w:rsidR="0013641A" w:rsidRPr="00F001C0">
        <w:rPr>
          <w:rFonts w:cstheme="minorHAnsi"/>
          <w:spacing w:val="-2"/>
        </w:rPr>
        <w:t xml:space="preserve"> for </w:t>
      </w:r>
      <w:r w:rsidR="00AA676F">
        <w:rPr>
          <w:rFonts w:cstheme="minorHAnsi"/>
          <w:spacing w:val="-2"/>
        </w:rPr>
        <w:tab/>
      </w:r>
      <w:r w:rsidR="0013641A" w:rsidRPr="00F001C0">
        <w:rPr>
          <w:rFonts w:cstheme="minorHAnsi"/>
          <w:spacing w:val="-2"/>
        </w:rPr>
        <w:t>grant-funded project</w:t>
      </w:r>
    </w:p>
    <w:p w14:paraId="7013CD9A" w14:textId="650EA3AE" w:rsidR="00AA676F" w:rsidRDefault="00FA374F" w:rsidP="0013641A">
      <w:pPr>
        <w:tabs>
          <w:tab w:val="left" w:pos="270"/>
        </w:tabs>
        <w:spacing w:before="120" w:after="0"/>
        <w:rPr>
          <w:rFonts w:cstheme="minorHAnsi"/>
          <w:spacing w:val="-2"/>
        </w:rPr>
      </w:pPr>
      <w:sdt>
        <w:sdtPr>
          <w:rPr>
            <w:rFonts w:cstheme="minorHAnsi"/>
            <w:spacing w:val="-2"/>
          </w:rPr>
          <w:id w:val="94512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76F">
            <w:rPr>
              <w:rFonts w:ascii="MS Gothic" w:eastAsia="MS Gothic" w:hAnsi="MS Gothic" w:cstheme="minorHAnsi" w:hint="eastAsia"/>
              <w:spacing w:val="-2"/>
            </w:rPr>
            <w:t>☐</w:t>
          </w:r>
        </w:sdtContent>
      </w:sdt>
      <w:r w:rsidR="00AA676F">
        <w:rPr>
          <w:rFonts w:cstheme="minorHAnsi"/>
          <w:spacing w:val="-2"/>
        </w:rPr>
        <w:t xml:space="preserve"> Lobbying, Debarment, Suspension, and Other Responsibility Matters; Drug-free Workplace </w:t>
      </w:r>
      <w:r w:rsidR="00AA676F">
        <w:rPr>
          <w:rFonts w:cstheme="minorHAnsi"/>
          <w:spacing w:val="-2"/>
        </w:rPr>
        <w:tab/>
        <w:t xml:space="preserve">Requirements form </w:t>
      </w:r>
    </w:p>
    <w:p w14:paraId="4E4342A4" w14:textId="3DAC5657" w:rsidR="00F001C0" w:rsidRDefault="00FA374F" w:rsidP="0013641A">
      <w:pPr>
        <w:tabs>
          <w:tab w:val="left" w:pos="270"/>
        </w:tabs>
        <w:spacing w:before="120" w:after="0"/>
      </w:pPr>
      <w:sdt>
        <w:sdtPr>
          <w:id w:val="208864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98">
            <w:rPr>
              <w:rFonts w:ascii="MS Gothic" w:eastAsia="MS Gothic" w:hAnsi="MS Gothic" w:hint="eastAsia"/>
            </w:rPr>
            <w:t>☐</w:t>
          </w:r>
        </w:sdtContent>
      </w:sdt>
      <w:r w:rsidR="00F001C0" w:rsidRPr="00F001C0">
        <w:t>Pre-Award Risk Assessment Questionnaire</w:t>
      </w:r>
      <w:r w:rsidR="00F001C0">
        <w:t xml:space="preserve"> </w:t>
      </w:r>
    </w:p>
    <w:p w14:paraId="2348DFB4" w14:textId="77777777" w:rsidR="00AA676F" w:rsidRPr="00AA676F" w:rsidRDefault="00FA374F" w:rsidP="00AA676F">
      <w:pPr>
        <w:spacing w:before="120" w:after="0"/>
      </w:pPr>
      <w:sdt>
        <w:sdtPr>
          <w:id w:val="-60041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76F">
            <w:rPr>
              <w:rFonts w:ascii="MS Gothic" w:eastAsia="MS Gothic" w:hAnsi="MS Gothic" w:hint="eastAsia"/>
            </w:rPr>
            <w:t>☐</w:t>
          </w:r>
        </w:sdtContent>
      </w:sdt>
      <w:r w:rsidR="00AA676F">
        <w:t xml:space="preserve"> Project Narrative (Word document submitted by applicant)</w:t>
      </w:r>
    </w:p>
    <w:p w14:paraId="1A3CA313" w14:textId="66DE77C1" w:rsidR="00AA676F" w:rsidRDefault="00FA374F" w:rsidP="0013641A">
      <w:pPr>
        <w:tabs>
          <w:tab w:val="left" w:pos="270"/>
        </w:tabs>
        <w:spacing w:before="120" w:after="0"/>
      </w:pPr>
      <w:sdt>
        <w:sdtPr>
          <w:id w:val="-151444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76F">
            <w:rPr>
              <w:rFonts w:ascii="MS Gothic" w:eastAsia="MS Gothic" w:hAnsi="MS Gothic" w:hint="eastAsia"/>
            </w:rPr>
            <w:t>☐</w:t>
          </w:r>
        </w:sdtContent>
      </w:sdt>
      <w:r w:rsidR="00AA676F">
        <w:t xml:space="preserve"> Single Audit Certification letter </w:t>
      </w:r>
    </w:p>
    <w:p w14:paraId="26A6563B" w14:textId="5D4E54CA" w:rsidR="00FA374F" w:rsidRDefault="00FA374F" w:rsidP="00FA374F">
      <w:pPr>
        <w:tabs>
          <w:tab w:val="left" w:pos="270"/>
        </w:tabs>
        <w:spacing w:before="120" w:after="0"/>
      </w:pPr>
      <w:sdt>
        <w:sdtPr>
          <w:id w:val="-149417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74F">
            <w:rPr>
              <w:rFonts w:ascii="Segoe UI Symbol" w:hAnsi="Segoe UI Symbol" w:cs="Segoe UI Symbol"/>
            </w:rPr>
            <w:t>☐</w:t>
          </w:r>
        </w:sdtContent>
      </w:sdt>
      <w:r w:rsidRPr="00FA374F">
        <w:t xml:space="preserve"> </w:t>
      </w:r>
      <w:r>
        <w:t>Determination of Suitability form</w:t>
      </w:r>
    </w:p>
    <w:p w14:paraId="161FB6E9" w14:textId="77777777" w:rsidR="00FA374F" w:rsidRDefault="00FA374F" w:rsidP="00FA374F">
      <w:pPr>
        <w:tabs>
          <w:tab w:val="left" w:pos="270"/>
        </w:tabs>
        <w:spacing w:before="120" w:after="0"/>
      </w:pPr>
    </w:p>
    <w:p w14:paraId="2096F19B" w14:textId="77777777" w:rsidR="00FA374F" w:rsidRDefault="00FA374F" w:rsidP="00FA374F">
      <w:pPr>
        <w:tabs>
          <w:tab w:val="left" w:pos="270"/>
        </w:tabs>
        <w:spacing w:before="120" w:after="0"/>
      </w:pPr>
    </w:p>
    <w:p w14:paraId="3921E72B" w14:textId="77777777" w:rsidR="00FA374F" w:rsidRDefault="00FA374F" w:rsidP="00FA374F">
      <w:pPr>
        <w:tabs>
          <w:tab w:val="left" w:pos="270"/>
        </w:tabs>
        <w:spacing w:before="120" w:after="0"/>
      </w:pPr>
    </w:p>
    <w:p w14:paraId="08D9B0A6" w14:textId="77777777" w:rsidR="00FA374F" w:rsidRDefault="00FA374F" w:rsidP="00FA374F">
      <w:pPr>
        <w:tabs>
          <w:tab w:val="left" w:pos="270"/>
        </w:tabs>
        <w:spacing w:before="120" w:after="0"/>
      </w:pPr>
    </w:p>
    <w:p w14:paraId="05A69F85" w14:textId="77777777" w:rsidR="00FA374F" w:rsidRDefault="00FA374F" w:rsidP="00FA374F">
      <w:pPr>
        <w:tabs>
          <w:tab w:val="left" w:pos="270"/>
        </w:tabs>
        <w:spacing w:before="120" w:after="0"/>
      </w:pPr>
    </w:p>
    <w:p w14:paraId="64EA7158" w14:textId="77777777" w:rsidR="00FA374F" w:rsidRDefault="00FA374F" w:rsidP="00FA374F">
      <w:pPr>
        <w:tabs>
          <w:tab w:val="left" w:pos="270"/>
        </w:tabs>
        <w:spacing w:before="120" w:after="0"/>
      </w:pPr>
    </w:p>
    <w:p w14:paraId="73767DD9" w14:textId="77777777" w:rsidR="00FA374F" w:rsidRDefault="00FA374F" w:rsidP="00FA374F">
      <w:pPr>
        <w:tabs>
          <w:tab w:val="left" w:pos="270"/>
        </w:tabs>
        <w:spacing w:before="120" w:after="0"/>
      </w:pPr>
    </w:p>
    <w:p w14:paraId="20E329D0" w14:textId="77777777" w:rsidR="00FA374F" w:rsidRDefault="00FA374F" w:rsidP="00FA374F">
      <w:pPr>
        <w:tabs>
          <w:tab w:val="left" w:pos="270"/>
        </w:tabs>
        <w:spacing w:before="120" w:after="0"/>
      </w:pPr>
    </w:p>
    <w:p w14:paraId="1E7305E1" w14:textId="77777777" w:rsidR="00FA374F" w:rsidRDefault="00FA374F" w:rsidP="00FA374F">
      <w:pPr>
        <w:tabs>
          <w:tab w:val="left" w:pos="270"/>
        </w:tabs>
        <w:spacing w:before="120" w:after="0"/>
      </w:pPr>
    </w:p>
    <w:p w14:paraId="71EA0111" w14:textId="77777777" w:rsidR="00FA374F" w:rsidRDefault="00FA374F" w:rsidP="00FA374F">
      <w:pPr>
        <w:tabs>
          <w:tab w:val="left" w:pos="270"/>
        </w:tabs>
        <w:spacing w:before="120" w:after="0"/>
      </w:pPr>
    </w:p>
    <w:p w14:paraId="0B9FC80D" w14:textId="0BDD6582" w:rsidR="00523442" w:rsidRDefault="00005B2F" w:rsidP="00B83A44">
      <w:pPr>
        <w:tabs>
          <w:tab w:val="left" w:pos="270"/>
        </w:tabs>
        <w:spacing w:before="120" w:after="0"/>
        <w:jc w:val="center"/>
        <w:rPr>
          <w:rFonts w:cstheme="minorHAnsi"/>
          <w:spacing w:val="-2"/>
          <w:sz w:val="24"/>
          <w:szCs w:val="24"/>
        </w:rPr>
      </w:pPr>
      <w:r>
        <w:rPr>
          <w:rFonts w:cstheme="minorHAnsi"/>
          <w:b/>
          <w:bCs/>
          <w:color w:val="0070C0"/>
          <w:spacing w:val="-2"/>
          <w:sz w:val="24"/>
          <w:szCs w:val="24"/>
          <w:u w:val="single"/>
        </w:rPr>
        <w:t>GRANT</w:t>
      </w:r>
      <w:r w:rsidR="00A468B9" w:rsidRPr="00005B2F">
        <w:rPr>
          <w:rFonts w:cstheme="minorHAnsi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0070C0"/>
          <w:spacing w:val="-2"/>
          <w:sz w:val="24"/>
          <w:szCs w:val="24"/>
          <w:u w:val="single"/>
        </w:rPr>
        <w:t xml:space="preserve">APPLICATION </w:t>
      </w:r>
      <w:r w:rsidR="00523442" w:rsidRPr="00005B2F">
        <w:rPr>
          <w:rFonts w:cstheme="minorHAnsi"/>
          <w:b/>
          <w:bCs/>
          <w:color w:val="0070C0"/>
          <w:spacing w:val="-2"/>
          <w:sz w:val="24"/>
          <w:szCs w:val="24"/>
          <w:u w:val="single"/>
        </w:rPr>
        <w:t>NOTES</w:t>
      </w:r>
      <w:r>
        <w:rPr>
          <w:rFonts w:cstheme="minorHAnsi"/>
          <w:b/>
          <w:bCs/>
          <w:color w:val="0070C0"/>
          <w:spacing w:val="-2"/>
          <w:sz w:val="24"/>
          <w:szCs w:val="24"/>
          <w:u w:val="single"/>
        </w:rPr>
        <w:t xml:space="preserve"> (for COSMOS)</w:t>
      </w:r>
      <w:r w:rsidR="00523442">
        <w:rPr>
          <w:rFonts w:cstheme="minorHAnsi"/>
          <w:spacing w:val="-2"/>
          <w:sz w:val="24"/>
          <w:szCs w:val="24"/>
        </w:rPr>
        <w:t>:</w:t>
      </w:r>
    </w:p>
    <w:p w14:paraId="1166C816" w14:textId="43F5D116" w:rsidR="00B83A44" w:rsidRDefault="00B83A44" w:rsidP="00B83A44">
      <w:pPr>
        <w:tabs>
          <w:tab w:val="left" w:pos="270"/>
        </w:tabs>
        <w:spacing w:before="120"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sz w:val="24"/>
          <w:szCs w:val="24"/>
        </w:rPr>
        <w:t>On the</w:t>
      </w:r>
      <w:r>
        <w:rPr>
          <w:rFonts w:eastAsia="Times New Roman"/>
          <w:b/>
          <w:bCs/>
          <w:sz w:val="24"/>
          <w:szCs w:val="24"/>
        </w:rPr>
        <w:t xml:space="preserve"> GENERAL</w:t>
      </w:r>
      <w:r w:rsidR="00A468B9">
        <w:rPr>
          <w:rFonts w:eastAsia="Times New Roman"/>
          <w:sz w:val="24"/>
          <w:szCs w:val="24"/>
        </w:rPr>
        <w:t xml:space="preserve"> tab </w:t>
      </w:r>
      <w:r w:rsidR="00A17523">
        <w:rPr>
          <w:rFonts w:eastAsia="Times New Roman"/>
          <w:sz w:val="24"/>
          <w:szCs w:val="24"/>
        </w:rPr>
        <w:t>in</w:t>
      </w:r>
      <w:r w:rsidR="00A468B9">
        <w:rPr>
          <w:rFonts w:eastAsia="Times New Roman"/>
          <w:sz w:val="24"/>
          <w:szCs w:val="24"/>
        </w:rPr>
        <w:t xml:space="preserve"> the COSMOS </w:t>
      </w:r>
      <w:r w:rsidR="00A17523">
        <w:rPr>
          <w:rFonts w:eastAsia="Times New Roman"/>
          <w:sz w:val="24"/>
          <w:szCs w:val="24"/>
        </w:rPr>
        <w:t xml:space="preserve">system </w:t>
      </w:r>
      <w:r w:rsidR="001D2353">
        <w:rPr>
          <w:rFonts w:eastAsia="Times New Roman"/>
          <w:sz w:val="24"/>
          <w:szCs w:val="24"/>
        </w:rPr>
        <w:t>grant a</w:t>
      </w:r>
      <w:r w:rsidR="00A468B9">
        <w:rPr>
          <w:rFonts w:eastAsia="Times New Roman"/>
          <w:sz w:val="24"/>
          <w:szCs w:val="24"/>
        </w:rPr>
        <w:t>pplication</w:t>
      </w:r>
      <w:r>
        <w:rPr>
          <w:rFonts w:eastAsia="Times New Roman"/>
          <w:sz w:val="24"/>
          <w:szCs w:val="24"/>
        </w:rPr>
        <w:t>, enter the following responses</w:t>
      </w:r>
      <w:r w:rsidR="00A468B9">
        <w:rPr>
          <w:rFonts w:eastAsia="Times New Roman"/>
          <w:sz w:val="24"/>
          <w:szCs w:val="24"/>
        </w:rPr>
        <w:t xml:space="preserve">: </w:t>
      </w:r>
    </w:p>
    <w:p w14:paraId="20B742AB" w14:textId="6788D7A7" w:rsidR="00523442" w:rsidRDefault="00B83A44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b/>
          <w:bCs/>
          <w:color w:val="4472C4" w:themeColor="accent5"/>
          <w:sz w:val="24"/>
          <w:szCs w:val="24"/>
        </w:rPr>
        <w:t>Research and Development:</w:t>
      </w:r>
      <w:r w:rsidRPr="00B83A44">
        <w:rPr>
          <w:rFonts w:eastAsia="Times New Roman"/>
          <w:color w:val="4472C4" w:themeColor="accent5"/>
          <w:sz w:val="24"/>
          <w:szCs w:val="24"/>
        </w:rPr>
        <w:t xml:space="preserve"> </w:t>
      </w:r>
      <w:r w:rsidR="00A468B9">
        <w:rPr>
          <w:rFonts w:eastAsia="Times New Roman"/>
          <w:sz w:val="24"/>
          <w:szCs w:val="24"/>
        </w:rPr>
        <w:t>“Is this grant for research and development?</w:t>
      </w:r>
      <w:r>
        <w:rPr>
          <w:rFonts w:eastAsia="Times New Roman"/>
          <w:sz w:val="24"/>
          <w:szCs w:val="24"/>
        </w:rPr>
        <w:t xml:space="preserve">” </w:t>
      </w:r>
      <w:r w:rsidRPr="001D2353">
        <w:rPr>
          <w:rFonts w:eastAsia="Times New Roman"/>
          <w:sz w:val="24"/>
          <w:szCs w:val="24"/>
          <w:u w:val="single"/>
        </w:rPr>
        <w:t>Select “No”</w:t>
      </w:r>
    </w:p>
    <w:p w14:paraId="0641EE61" w14:textId="7FA5200B" w:rsidR="00A468B9" w:rsidRDefault="00B83A44" w:rsidP="00523442">
      <w:pPr>
        <w:tabs>
          <w:tab w:val="left" w:pos="270"/>
        </w:tabs>
        <w:spacing w:after="0"/>
        <w:rPr>
          <w:rFonts w:eastAsia="Times New Roman"/>
          <w:sz w:val="24"/>
          <w:szCs w:val="24"/>
        </w:rPr>
      </w:pPr>
      <w:r w:rsidRPr="00B83A44">
        <w:rPr>
          <w:rFonts w:eastAsia="Times New Roman"/>
          <w:b/>
          <w:bCs/>
          <w:color w:val="4472C4" w:themeColor="accent5"/>
          <w:sz w:val="24"/>
          <w:szCs w:val="24"/>
        </w:rPr>
        <w:t>Match Amounts</w:t>
      </w:r>
      <w:r>
        <w:rPr>
          <w:rFonts w:eastAsia="Times New Roman"/>
          <w:sz w:val="24"/>
          <w:szCs w:val="24"/>
        </w:rPr>
        <w:t>: Enter “</w:t>
      </w:r>
      <w:r w:rsidRPr="001D2353">
        <w:rPr>
          <w:rFonts w:eastAsia="Times New Roman"/>
          <w:sz w:val="24"/>
          <w:szCs w:val="24"/>
          <w:u w:val="single"/>
        </w:rPr>
        <w:t>0” for Match</w:t>
      </w:r>
      <w:r w:rsidR="001D2353">
        <w:rPr>
          <w:rFonts w:eastAsia="Times New Roman"/>
          <w:sz w:val="24"/>
          <w:szCs w:val="24"/>
          <w:u w:val="single"/>
        </w:rPr>
        <w:t xml:space="preserve"> Amounts</w:t>
      </w:r>
      <w:r>
        <w:rPr>
          <w:rFonts w:eastAsia="Times New Roman"/>
          <w:sz w:val="24"/>
          <w:szCs w:val="24"/>
        </w:rPr>
        <w:t xml:space="preserve"> and </w:t>
      </w:r>
      <w:r w:rsidRPr="001D2353">
        <w:rPr>
          <w:rFonts w:eastAsia="Times New Roman"/>
          <w:sz w:val="24"/>
          <w:szCs w:val="24"/>
          <w:u w:val="single"/>
        </w:rPr>
        <w:t>“n/a” for Source</w:t>
      </w:r>
      <w:r>
        <w:rPr>
          <w:rFonts w:eastAsia="Times New Roman"/>
          <w:sz w:val="24"/>
          <w:szCs w:val="24"/>
        </w:rPr>
        <w:t xml:space="preserve"> in each box. </w:t>
      </w:r>
      <w:r w:rsidR="00A468B9" w:rsidRPr="00A468B9">
        <w:rPr>
          <w:rFonts w:eastAsia="Times New Roman"/>
          <w:noProof/>
          <w:sz w:val="24"/>
          <w:szCs w:val="24"/>
        </w:rPr>
        <w:drawing>
          <wp:inline distT="0" distB="0" distL="0" distR="0" wp14:anchorId="101F2908" wp14:editId="6C9B8722">
            <wp:extent cx="2796540" cy="1793101"/>
            <wp:effectExtent l="0" t="0" r="3810" b="0"/>
            <wp:docPr id="1525400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009" name="Picture 1" descr="Graphical user interface, text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2351" cy="180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8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DA67" w14:textId="77777777" w:rsidR="000C1C10" w:rsidRDefault="000C1C10" w:rsidP="0026383C">
      <w:pPr>
        <w:spacing w:after="0" w:line="240" w:lineRule="auto"/>
      </w:pPr>
      <w:r>
        <w:separator/>
      </w:r>
    </w:p>
  </w:endnote>
  <w:endnote w:type="continuationSeparator" w:id="0">
    <w:p w14:paraId="67CC0230" w14:textId="77777777" w:rsidR="000C1C10" w:rsidRDefault="000C1C10" w:rsidP="002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718" w14:textId="77777777" w:rsidR="00770C0D" w:rsidRDefault="00770C0D" w:rsidP="0026383C">
    <w:pPr>
      <w:pStyle w:val="Footer"/>
      <w:jc w:val="center"/>
      <w:rPr>
        <w:noProof/>
      </w:rPr>
    </w:pPr>
  </w:p>
  <w:p w14:paraId="143FE117" w14:textId="3FD7861E" w:rsidR="0026383C" w:rsidRDefault="00770C0D" w:rsidP="00F36C52">
    <w:pPr>
      <w:pStyle w:val="Footer"/>
      <w:tabs>
        <w:tab w:val="clear" w:pos="9360"/>
      </w:tabs>
      <w:ind w:left="-180" w:right="-180"/>
      <w:jc w:val="center"/>
    </w:pPr>
    <w:r>
      <w:t xml:space="preserve"> </w:t>
    </w:r>
    <w:r w:rsidR="0026383C">
      <w:t xml:space="preserve">3100 Railroad Avenue </w:t>
    </w:r>
    <w:r w:rsidR="0026383C" w:rsidRPr="000C2AA7">
      <w:rPr>
        <w:color w:val="D34727"/>
      </w:rPr>
      <w:t>|</w:t>
    </w:r>
    <w:r w:rsidR="0026383C">
      <w:t xml:space="preserve"> Bismarck, ND 58501 </w:t>
    </w:r>
    <w:r w:rsidR="0026383C" w:rsidRPr="000C2AA7">
      <w:rPr>
        <w:color w:val="D34727"/>
      </w:rPr>
      <w:t>|</w:t>
    </w:r>
    <w:r w:rsidR="0026383C">
      <w:t xml:space="preserve"> 701.328.6390 </w:t>
    </w:r>
    <w:r w:rsidR="0026383C" w:rsidRPr="000C2AA7">
      <w:rPr>
        <w:color w:val="D34727"/>
      </w:rPr>
      <w:t>|</w:t>
    </w:r>
    <w:r w:rsidR="0026383C">
      <w:t xml:space="preserve"> docr.nd.gov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C7FF" w14:textId="77777777" w:rsidR="000C1C10" w:rsidRDefault="000C1C10" w:rsidP="0026383C">
      <w:pPr>
        <w:spacing w:after="0" w:line="240" w:lineRule="auto"/>
      </w:pPr>
      <w:r>
        <w:separator/>
      </w:r>
    </w:p>
  </w:footnote>
  <w:footnote w:type="continuationSeparator" w:id="0">
    <w:p w14:paraId="7A544E3C" w14:textId="77777777" w:rsidR="000C1C10" w:rsidRDefault="000C1C10" w:rsidP="002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7998" w14:textId="5CD9A0CD" w:rsidR="0026383C" w:rsidRDefault="0026383C" w:rsidP="00AA676F">
    <w:pPr>
      <w:pStyle w:val="Header"/>
      <w:jc w:val="center"/>
    </w:pPr>
    <w:r>
      <w:rPr>
        <w:noProof/>
      </w:rPr>
      <w:drawing>
        <wp:inline distT="0" distB="0" distL="0" distR="0" wp14:anchorId="051ADA6C" wp14:editId="723A0918">
          <wp:extent cx="2855982" cy="685801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 Cor &amp; Rehab orange 173C &amp; 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82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C"/>
    <w:rsid w:val="00005B2F"/>
    <w:rsid w:val="000C1C10"/>
    <w:rsid w:val="000C2AA7"/>
    <w:rsid w:val="000E0CF7"/>
    <w:rsid w:val="0013641A"/>
    <w:rsid w:val="001D2353"/>
    <w:rsid w:val="001D752C"/>
    <w:rsid w:val="0026383C"/>
    <w:rsid w:val="002B1FC8"/>
    <w:rsid w:val="002E2547"/>
    <w:rsid w:val="00303359"/>
    <w:rsid w:val="00397CB1"/>
    <w:rsid w:val="003C1E9D"/>
    <w:rsid w:val="00421E65"/>
    <w:rsid w:val="004C5F54"/>
    <w:rsid w:val="004D587C"/>
    <w:rsid w:val="00523442"/>
    <w:rsid w:val="006162B9"/>
    <w:rsid w:val="006A0AF1"/>
    <w:rsid w:val="006A6626"/>
    <w:rsid w:val="006C6F18"/>
    <w:rsid w:val="00770C0D"/>
    <w:rsid w:val="00781AF8"/>
    <w:rsid w:val="00886580"/>
    <w:rsid w:val="008A671A"/>
    <w:rsid w:val="00914EF3"/>
    <w:rsid w:val="00970FCE"/>
    <w:rsid w:val="00986A18"/>
    <w:rsid w:val="009C71AB"/>
    <w:rsid w:val="00A17523"/>
    <w:rsid w:val="00A41E2A"/>
    <w:rsid w:val="00A468B9"/>
    <w:rsid w:val="00AA0B0F"/>
    <w:rsid w:val="00AA676F"/>
    <w:rsid w:val="00AC2C47"/>
    <w:rsid w:val="00AF633F"/>
    <w:rsid w:val="00B83A44"/>
    <w:rsid w:val="00B96F68"/>
    <w:rsid w:val="00BA345C"/>
    <w:rsid w:val="00CE5488"/>
    <w:rsid w:val="00D04364"/>
    <w:rsid w:val="00D34CCF"/>
    <w:rsid w:val="00EE0D5C"/>
    <w:rsid w:val="00F001C0"/>
    <w:rsid w:val="00F22F98"/>
    <w:rsid w:val="00F36C52"/>
    <w:rsid w:val="00F576B3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F16D72"/>
  <w15:chartTrackingRefBased/>
  <w15:docId w15:val="{11C5A6DA-D483-4F8F-A951-5985AD97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3C"/>
  </w:style>
  <w:style w:type="paragraph" w:styleId="Footer">
    <w:name w:val="footer"/>
    <w:basedOn w:val="Normal"/>
    <w:link w:val="Foot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3C"/>
  </w:style>
  <w:style w:type="paragraph" w:styleId="BalloonText">
    <w:name w:val="Balloon Text"/>
    <w:basedOn w:val="Normal"/>
    <w:link w:val="BalloonTextChar"/>
    <w:uiPriority w:val="99"/>
    <w:semiHidden/>
    <w:unhideWhenUsed/>
    <w:rsid w:val="002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F1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F63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33F"/>
    <w:rPr>
      <w:rFonts w:ascii="Segoe UI" w:eastAsia="Segoe UI" w:hAnsi="Segoe UI" w:cs="Segoe U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F633F"/>
    <w:pPr>
      <w:widowControl w:val="0"/>
      <w:autoSpaceDE w:val="0"/>
      <w:autoSpaceDN w:val="0"/>
      <w:spacing w:after="0" w:line="240" w:lineRule="auto"/>
      <w:ind w:left="2530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F633F"/>
    <w:rPr>
      <w:rFonts w:ascii="Segoe UI" w:eastAsia="Segoe UI" w:hAnsi="Segoe UI" w:cs="Segoe U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2CDD-0BA3-449E-9EDE-547B0CDE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1279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Linster, Michelle L.</dc:creator>
  <cp:keywords/>
  <dc:description/>
  <cp:lastModifiedBy>Klein, Tamara L.</cp:lastModifiedBy>
  <cp:revision>7</cp:revision>
  <cp:lastPrinted>2019-05-10T15:49:00Z</cp:lastPrinted>
  <dcterms:created xsi:type="dcterms:W3CDTF">2026-03-16T20:49:00Z</dcterms:created>
  <dcterms:modified xsi:type="dcterms:W3CDTF">2026-03-30T17:05:00Z</dcterms:modified>
</cp:coreProperties>
</file>