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9D34" w14:textId="08E03F16" w:rsidR="00996BCD" w:rsidRPr="00B64321" w:rsidRDefault="000F2014" w:rsidP="00996BCD">
      <w:pPr>
        <w:jc w:val="center"/>
        <w:rPr>
          <w:b/>
          <w:bCs/>
          <w:sz w:val="28"/>
          <w:szCs w:val="28"/>
        </w:rPr>
      </w:pPr>
      <w:r w:rsidRPr="00B64321">
        <w:rPr>
          <w:b/>
          <w:bCs/>
          <w:sz w:val="28"/>
          <w:szCs w:val="28"/>
        </w:rPr>
        <w:t xml:space="preserve">RESIDENTIAL SUBSTANCE ABUSE TREATMENT </w:t>
      </w:r>
      <w:r w:rsidR="00B64321">
        <w:rPr>
          <w:b/>
          <w:bCs/>
          <w:sz w:val="28"/>
          <w:szCs w:val="28"/>
        </w:rPr>
        <w:t xml:space="preserve">(RSAT) </w:t>
      </w:r>
    </w:p>
    <w:p w14:paraId="3DFF9406" w14:textId="43685858" w:rsidR="006D6650" w:rsidRDefault="00996BCD" w:rsidP="0028518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ND DOCR’S </w:t>
      </w:r>
      <w:r w:rsidR="00B64321">
        <w:rPr>
          <w:b/>
          <w:bCs/>
        </w:rPr>
        <w:t xml:space="preserve">SUBGRANTEE </w:t>
      </w:r>
      <w:r w:rsidR="006D6650">
        <w:rPr>
          <w:b/>
          <w:bCs/>
        </w:rPr>
        <w:t>QUARTERLY</w:t>
      </w:r>
      <w:r w:rsidR="00D3731E">
        <w:rPr>
          <w:b/>
          <w:bCs/>
        </w:rPr>
        <w:t xml:space="preserve"> PERFORMANCE MEASURES</w:t>
      </w:r>
      <w:r w:rsidR="006D6650">
        <w:rPr>
          <w:b/>
          <w:bCs/>
        </w:rPr>
        <w:t xml:space="preserve"> REPORT </w:t>
      </w:r>
    </w:p>
    <w:p w14:paraId="7608E10C" w14:textId="77777777" w:rsidR="00B64321" w:rsidRDefault="006D6650" w:rsidP="00285186">
      <w:pPr>
        <w:spacing w:after="0" w:line="240" w:lineRule="auto"/>
        <w:jc w:val="center"/>
      </w:pPr>
      <w:r w:rsidRPr="00B64321">
        <w:t xml:space="preserve">(Complete and submit within 15 days of calendar quarter end. </w:t>
      </w:r>
    </w:p>
    <w:p w14:paraId="49F582E5" w14:textId="13386860" w:rsidR="006D6650" w:rsidRPr="00B64321" w:rsidRDefault="006D6650" w:rsidP="00285186">
      <w:pPr>
        <w:spacing w:after="0" w:line="240" w:lineRule="auto"/>
        <w:jc w:val="center"/>
      </w:pPr>
      <w:r w:rsidRPr="00B64321">
        <w:t>Upload into COSMOS system through File Cabinet Request)</w:t>
      </w:r>
    </w:p>
    <w:p w14:paraId="7B956722" w14:textId="77777777" w:rsidR="00B64321" w:rsidRDefault="00B64321" w:rsidP="00285186">
      <w:pPr>
        <w:spacing w:after="0"/>
        <w:rPr>
          <w:b/>
          <w:bCs/>
        </w:rPr>
      </w:pPr>
    </w:p>
    <w:p w14:paraId="6D16084D" w14:textId="6CA030E9" w:rsidR="00996BCD" w:rsidRDefault="00996BCD" w:rsidP="00285186">
      <w:pPr>
        <w:spacing w:after="0"/>
        <w:rPr>
          <w:b/>
          <w:bCs/>
        </w:rPr>
      </w:pPr>
      <w:r>
        <w:rPr>
          <w:b/>
          <w:bCs/>
        </w:rPr>
        <w:t xml:space="preserve">Subgrantee: </w:t>
      </w:r>
      <w:sdt>
        <w:sdtPr>
          <w:rPr>
            <w:b/>
            <w:bCs/>
          </w:rPr>
          <w:id w:val="-639504503"/>
          <w:placeholder>
            <w:docPart w:val="DefaultPlaceholder_-1854013440"/>
          </w:placeholder>
          <w:showingPlcHdr/>
        </w:sdtPr>
        <w:sdtEndPr/>
        <w:sdtContent>
          <w:r w:rsidRPr="000E5328">
            <w:rPr>
              <w:rStyle w:val="PlaceholderText"/>
            </w:rPr>
            <w:t>Click or tap here to enter text.</w:t>
          </w:r>
        </w:sdtContent>
      </w:sdt>
    </w:p>
    <w:p w14:paraId="44997C46" w14:textId="5BE50248" w:rsidR="000F2014" w:rsidRDefault="000F2014" w:rsidP="005F6386">
      <w:pPr>
        <w:rPr>
          <w:b/>
          <w:bCs/>
        </w:rPr>
      </w:pPr>
      <w:r>
        <w:rPr>
          <w:b/>
          <w:bCs/>
        </w:rPr>
        <w:t>Start date of quarter reporting:</w:t>
      </w:r>
      <w:r w:rsidR="005F6386">
        <w:rPr>
          <w:b/>
          <w:bCs/>
        </w:rPr>
        <w:t xml:space="preserve"> </w:t>
      </w:r>
      <w:sdt>
        <w:sdtPr>
          <w:rPr>
            <w:b/>
            <w:bCs/>
          </w:rPr>
          <w:id w:val="-400213032"/>
          <w:placeholder>
            <w:docPart w:val="DefaultPlaceholder_-1854013437"/>
          </w:placeholder>
          <w:date w:fullDate="2026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6650">
            <w:rPr>
              <w:b/>
              <w:bCs/>
            </w:rPr>
            <w:t>7/1/2026</w:t>
          </w:r>
        </w:sdtContent>
      </w:sdt>
    </w:p>
    <w:p w14:paraId="1FF1972C" w14:textId="78506340" w:rsidR="00285186" w:rsidRDefault="000F2014" w:rsidP="005F6386">
      <w:pPr>
        <w:rPr>
          <w:b/>
          <w:bCs/>
        </w:rPr>
      </w:pPr>
      <w:r>
        <w:rPr>
          <w:b/>
          <w:bCs/>
        </w:rPr>
        <w:t xml:space="preserve">End date of quarter reporting: </w:t>
      </w:r>
      <w:sdt>
        <w:sdtPr>
          <w:rPr>
            <w:b/>
            <w:bCs/>
          </w:rPr>
          <w:id w:val="1881123838"/>
          <w:placeholder>
            <w:docPart w:val="DefaultPlaceholder_-1854013437"/>
          </w:placeholder>
          <w:date w:fullDate="2026-09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6CFB">
            <w:rPr>
              <w:b/>
              <w:bCs/>
            </w:rPr>
            <w:t>9/30/2026</w:t>
          </w:r>
        </w:sdtContent>
      </w:sdt>
    </w:p>
    <w:p w14:paraId="17B7D850" w14:textId="02F7E48B" w:rsidR="005F6386" w:rsidRPr="00285186" w:rsidRDefault="00285186" w:rsidP="00285186">
      <w:pPr>
        <w:spacing w:after="0"/>
        <w:rPr>
          <w:b/>
          <w:bCs/>
        </w:rPr>
      </w:pPr>
      <w:r w:rsidRPr="00285186">
        <w:t>Please</w:t>
      </w:r>
      <w:r w:rsidRPr="00285186">
        <w:rPr>
          <w:spacing w:val="-8"/>
        </w:rPr>
        <w:t xml:space="preserve"> </w:t>
      </w:r>
      <w:r w:rsidRPr="00285186">
        <w:t>provide</w:t>
      </w:r>
      <w:r w:rsidRPr="00285186">
        <w:rPr>
          <w:spacing w:val="-5"/>
        </w:rPr>
        <w:t xml:space="preserve"> </w:t>
      </w:r>
      <w:r w:rsidRPr="00285186">
        <w:t>answers</w:t>
      </w:r>
      <w:r w:rsidRPr="00285186">
        <w:rPr>
          <w:spacing w:val="-8"/>
        </w:rPr>
        <w:t xml:space="preserve"> </w:t>
      </w:r>
      <w:r w:rsidRPr="00285186">
        <w:t>to</w:t>
      </w:r>
      <w:r w:rsidRPr="00285186">
        <w:rPr>
          <w:spacing w:val="-7"/>
        </w:rPr>
        <w:t xml:space="preserve"> </w:t>
      </w:r>
      <w:r w:rsidRPr="00285186">
        <w:t>the</w:t>
      </w:r>
      <w:r w:rsidRPr="00285186">
        <w:rPr>
          <w:spacing w:val="-7"/>
        </w:rPr>
        <w:t xml:space="preserve"> </w:t>
      </w:r>
      <w:r w:rsidRPr="00285186">
        <w:t>following</w:t>
      </w:r>
      <w:r w:rsidRPr="00285186">
        <w:rPr>
          <w:spacing w:val="-6"/>
        </w:rPr>
        <w:t xml:space="preserve"> </w:t>
      </w:r>
      <w:r w:rsidRPr="00285186">
        <w:t>questions</w:t>
      </w:r>
      <w:r w:rsidRPr="00285186">
        <w:rPr>
          <w:spacing w:val="-4"/>
        </w:rPr>
        <w:t xml:space="preserve"> </w:t>
      </w:r>
      <w:r w:rsidRPr="00285186">
        <w:t>regarding</w:t>
      </w:r>
      <w:r w:rsidRPr="00285186">
        <w:rPr>
          <w:spacing w:val="-6"/>
        </w:rPr>
        <w:t xml:space="preserve"> </w:t>
      </w:r>
      <w:r w:rsidRPr="00285186">
        <w:t>this</w:t>
      </w:r>
      <w:r w:rsidRPr="00285186">
        <w:rPr>
          <w:spacing w:val="-7"/>
        </w:rPr>
        <w:t xml:space="preserve"> </w:t>
      </w:r>
      <w:r w:rsidRPr="00285186">
        <w:t>quarter's</w:t>
      </w:r>
      <w:r w:rsidRPr="00285186">
        <w:rPr>
          <w:spacing w:val="-7"/>
        </w:rPr>
        <w:t xml:space="preserve"> </w:t>
      </w:r>
      <w:r w:rsidRPr="00285186">
        <w:t>grant-funded</w:t>
      </w:r>
      <w:r w:rsidRPr="00285186">
        <w:rPr>
          <w:spacing w:val="-6"/>
        </w:rPr>
        <w:t xml:space="preserve"> </w:t>
      </w:r>
      <w:r w:rsidRPr="00285186">
        <w:t>program</w:t>
      </w:r>
      <w:r w:rsidRPr="00285186">
        <w:rPr>
          <w:spacing w:val="-3"/>
        </w:rPr>
        <w:t xml:space="preserve"> </w:t>
      </w:r>
      <w:r w:rsidRPr="00285186">
        <w:rPr>
          <w:spacing w:val="-2"/>
        </w:rPr>
        <w:t>implementation</w:t>
      </w:r>
      <w:r w:rsidRPr="00285186">
        <w:rPr>
          <w:b/>
          <w:bCs/>
        </w:rPr>
        <w:t>:</w:t>
      </w:r>
      <w:r w:rsidR="005F6386" w:rsidRPr="00285186">
        <w:rPr>
          <w:b/>
          <w:bCs/>
        </w:rPr>
        <w:fldChar w:fldCharType="begin"/>
      </w:r>
      <w:r w:rsidR="005F6386" w:rsidRPr="00285186">
        <w:rPr>
          <w:b/>
          <w:bCs/>
        </w:rPr>
        <w:instrText xml:space="preserve"> COMMENTS  \* MERGEFORMAT </w:instrText>
      </w:r>
      <w:r w:rsidR="005F6386" w:rsidRPr="00285186">
        <w:rPr>
          <w:b/>
          <w:bCs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6386" w:rsidRPr="005F6386" w14:paraId="02A4DCB8" w14:textId="77777777">
        <w:tc>
          <w:tcPr>
            <w:tcW w:w="9350" w:type="dxa"/>
          </w:tcPr>
          <w:p w14:paraId="4F26129C" w14:textId="77777777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1. Program Activities</w:t>
            </w:r>
          </w:p>
        </w:tc>
      </w:tr>
      <w:tr w:rsidR="005F6386" w:rsidRPr="005F6386" w14:paraId="5DDC296A" w14:textId="77777777">
        <w:tc>
          <w:tcPr>
            <w:tcW w:w="9350" w:type="dxa"/>
          </w:tcPr>
          <w:p w14:paraId="09B41D7E" w14:textId="6382D7B2" w:rsidR="005F6386" w:rsidRPr="00B64321" w:rsidRDefault="005F6386" w:rsidP="000F2014">
            <w:pPr>
              <w:rPr>
                <w:sz w:val="22"/>
                <w:szCs w:val="22"/>
              </w:rPr>
            </w:pPr>
            <w:r w:rsidRPr="005F6386">
              <w:rPr>
                <w:sz w:val="22"/>
                <w:szCs w:val="22"/>
              </w:rPr>
              <w:t>Briefly describe RSAT</w:t>
            </w:r>
            <w:r w:rsidRPr="005F6386">
              <w:rPr>
                <w:sz w:val="22"/>
                <w:szCs w:val="22"/>
              </w:rPr>
              <w:noBreakHyphen/>
              <w:t xml:space="preserve">funded activities conducted during this reporting period: </w:t>
            </w:r>
          </w:p>
        </w:tc>
      </w:tr>
      <w:tr w:rsidR="000F2014" w:rsidRPr="005F6386" w14:paraId="1F643CF2" w14:textId="77777777">
        <w:sdt>
          <w:sdtPr>
            <w:rPr>
              <w:b/>
              <w:bCs/>
              <w:sz w:val="22"/>
              <w:szCs w:val="22"/>
            </w:rPr>
            <w:id w:val="12419870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24AEC9E" w14:textId="679185FF" w:rsidR="000F2014" w:rsidRPr="00B64321" w:rsidRDefault="000F2014" w:rsidP="00DE11B7">
                <w:pPr>
                  <w:rPr>
                    <w:b/>
                    <w:bCs/>
                    <w:sz w:val="22"/>
                    <w:szCs w:val="22"/>
                  </w:rPr>
                </w:pPr>
                <w:r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6386" w:rsidRPr="005F6386" w14:paraId="0E2B4B1F" w14:textId="77777777">
        <w:tc>
          <w:tcPr>
            <w:tcW w:w="9350" w:type="dxa"/>
          </w:tcPr>
          <w:p w14:paraId="30DAFD89" w14:textId="77777777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2. Participants Served</w:t>
            </w:r>
            <w:r w:rsidRPr="00B64321">
              <w:rPr>
                <w:b/>
                <w:bCs/>
                <w:sz w:val="22"/>
                <w:szCs w:val="22"/>
              </w:rPr>
              <w:t>:</w:t>
            </w:r>
          </w:p>
          <w:p w14:paraId="622DB2A5" w14:textId="3368E54D" w:rsidR="005F6386" w:rsidRPr="00B64321" w:rsidRDefault="005F6386" w:rsidP="00DE11B7">
            <w:pPr>
              <w:rPr>
                <w:sz w:val="22"/>
                <w:szCs w:val="22"/>
              </w:rPr>
            </w:pPr>
            <w:r w:rsidRPr="005F6386">
              <w:rPr>
                <w:sz w:val="22"/>
                <w:szCs w:val="22"/>
              </w:rPr>
              <w:t xml:space="preserve">Number of unduplicated </w:t>
            </w:r>
            <w:proofErr w:type="gramStart"/>
            <w:r w:rsidRPr="005F6386">
              <w:rPr>
                <w:sz w:val="22"/>
                <w:szCs w:val="22"/>
              </w:rPr>
              <w:t>justice</w:t>
            </w:r>
            <w:proofErr w:type="gramEnd"/>
            <w:r w:rsidRPr="005F6386">
              <w:rPr>
                <w:sz w:val="22"/>
                <w:szCs w:val="22"/>
              </w:rPr>
              <w:noBreakHyphen/>
              <w:t xml:space="preserve">involved participants served: </w:t>
            </w:r>
            <w:sdt>
              <w:sdtPr>
                <w:rPr>
                  <w:sz w:val="22"/>
                  <w:szCs w:val="22"/>
                </w:rPr>
                <w:id w:val="710532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6650"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F6386" w:rsidRPr="005F6386" w14:paraId="0F925772" w14:textId="77777777">
        <w:tc>
          <w:tcPr>
            <w:tcW w:w="9350" w:type="dxa"/>
          </w:tcPr>
          <w:p w14:paraId="2DED9C4F" w14:textId="60DF497C" w:rsidR="005F6386" w:rsidRPr="00B64321" w:rsidRDefault="005F6386" w:rsidP="00DE11B7">
            <w:pPr>
              <w:rPr>
                <w:sz w:val="22"/>
                <w:szCs w:val="22"/>
              </w:rPr>
            </w:pPr>
            <w:r w:rsidRPr="005F6386">
              <w:rPr>
                <w:sz w:val="22"/>
                <w:szCs w:val="22"/>
              </w:rPr>
              <w:t>Participant Status (click to toggle):</w:t>
            </w:r>
            <w:r w:rsidRPr="00B64321">
              <w:rPr>
                <w:sz w:val="22"/>
                <w:szCs w:val="22"/>
              </w:rPr>
              <w:br/>
              <w:t xml:space="preserve"> </w:t>
            </w:r>
            <w:sdt>
              <w:sdtPr>
                <w:rPr>
                  <w:sz w:val="22"/>
                  <w:szCs w:val="22"/>
                </w:rPr>
                <w:id w:val="85091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32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Incarcerated</w:t>
            </w:r>
            <w:r w:rsidRPr="00B6432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359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32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Pretrial confined</w:t>
            </w:r>
            <w:r w:rsidRPr="00B6432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063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32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Post</w:t>
            </w:r>
            <w:r w:rsidRPr="005F6386">
              <w:rPr>
                <w:sz w:val="22"/>
                <w:szCs w:val="22"/>
              </w:rPr>
              <w:noBreakHyphen/>
              <w:t>adjudication</w:t>
            </w:r>
            <w:r w:rsidRPr="00B6432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75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31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Reentry</w:t>
            </w:r>
          </w:p>
        </w:tc>
      </w:tr>
      <w:tr w:rsidR="005F6386" w:rsidRPr="005F6386" w14:paraId="62D028E6" w14:textId="77777777">
        <w:tc>
          <w:tcPr>
            <w:tcW w:w="9350" w:type="dxa"/>
          </w:tcPr>
          <w:p w14:paraId="3B7A6DB9" w14:textId="2BA8AB0F" w:rsidR="005F6386" w:rsidRPr="00B64321" w:rsidRDefault="005F6386" w:rsidP="00DE11B7">
            <w:pPr>
              <w:rPr>
                <w:sz w:val="22"/>
                <w:szCs w:val="22"/>
              </w:rPr>
            </w:pPr>
            <w:r w:rsidRPr="005F6386">
              <w:rPr>
                <w:sz w:val="22"/>
                <w:szCs w:val="22"/>
              </w:rPr>
              <w:t xml:space="preserve"> </w:t>
            </w:r>
            <w:r w:rsidR="000F2014" w:rsidRPr="005F6386">
              <w:rPr>
                <w:sz w:val="22"/>
                <w:szCs w:val="22"/>
              </w:rPr>
              <w:t>Notes:</w:t>
            </w:r>
            <w:r w:rsidR="000F2014" w:rsidRPr="00B6432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630639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F2014"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F6386" w:rsidRPr="005F6386" w14:paraId="1D329EE4" w14:textId="77777777">
        <w:tc>
          <w:tcPr>
            <w:tcW w:w="9350" w:type="dxa"/>
          </w:tcPr>
          <w:p w14:paraId="66BDDF76" w14:textId="570541A8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3. Services Delivered</w:t>
            </w:r>
            <w:r w:rsidR="000F2014" w:rsidRPr="00B64321">
              <w:rPr>
                <w:b/>
                <w:bCs/>
                <w:sz w:val="22"/>
                <w:szCs w:val="22"/>
              </w:rPr>
              <w:br/>
            </w:r>
            <w:r w:rsidR="000F2014" w:rsidRPr="005F6386">
              <w:rPr>
                <w:sz w:val="22"/>
                <w:szCs w:val="22"/>
              </w:rPr>
              <w:t>Identify the types of services provided (e.g., counseling, MAT, drug testing, case management, aftercare):</w:t>
            </w:r>
          </w:p>
        </w:tc>
      </w:tr>
      <w:tr w:rsidR="005F6386" w:rsidRPr="005F6386" w14:paraId="1F1DC300" w14:textId="77777777" w:rsidTr="000F2014">
        <w:trPr>
          <w:trHeight w:val="233"/>
        </w:trPr>
        <w:sdt>
          <w:sdtPr>
            <w:rPr>
              <w:sz w:val="22"/>
              <w:szCs w:val="22"/>
            </w:rPr>
            <w:id w:val="1028376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A064F52" w14:textId="5093D7AB" w:rsidR="005F6386" w:rsidRPr="00B64321" w:rsidRDefault="000F2014" w:rsidP="00DE11B7">
                <w:pPr>
                  <w:rPr>
                    <w:sz w:val="22"/>
                    <w:szCs w:val="22"/>
                  </w:rPr>
                </w:pPr>
                <w:r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6386" w:rsidRPr="005F6386" w14:paraId="36C58EEE" w14:textId="77777777">
        <w:tc>
          <w:tcPr>
            <w:tcW w:w="9350" w:type="dxa"/>
          </w:tcPr>
          <w:p w14:paraId="53CE920B" w14:textId="2FB4E8B8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4. Program Progress</w:t>
            </w:r>
            <w:r w:rsidR="000F2014" w:rsidRPr="00B64321">
              <w:rPr>
                <w:b/>
                <w:bCs/>
                <w:sz w:val="22"/>
                <w:szCs w:val="22"/>
              </w:rPr>
              <w:br/>
            </w:r>
            <w:r w:rsidR="000F2014" w:rsidRPr="005F6386">
              <w:rPr>
                <w:sz w:val="22"/>
                <w:szCs w:val="22"/>
              </w:rPr>
              <w:t xml:space="preserve">Describe progress toward program goals and objectives during the reporting period: </w:t>
            </w:r>
          </w:p>
        </w:tc>
      </w:tr>
      <w:tr w:rsidR="005F6386" w:rsidRPr="005F6386" w14:paraId="7D0EE475" w14:textId="77777777">
        <w:tc>
          <w:tcPr>
            <w:tcW w:w="9350" w:type="dxa"/>
          </w:tcPr>
          <w:sdt>
            <w:sdtPr>
              <w:rPr>
                <w:sz w:val="22"/>
                <w:szCs w:val="22"/>
              </w:rPr>
              <w:id w:val="96716129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9308600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4091F9E" w14:textId="30572E60" w:rsidR="005F6386" w:rsidRPr="00B64321" w:rsidRDefault="000F2014" w:rsidP="00DE11B7">
                    <w:pPr>
                      <w:rPr>
                        <w:sz w:val="22"/>
                        <w:szCs w:val="22"/>
                      </w:rPr>
                    </w:pPr>
                    <w:r w:rsidRPr="00B64321">
                      <w:rPr>
                        <w:rStyle w:val="PlaceholderText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5F6386" w:rsidRPr="005F6386" w14:paraId="4A882580" w14:textId="77777777">
        <w:tc>
          <w:tcPr>
            <w:tcW w:w="9350" w:type="dxa"/>
          </w:tcPr>
          <w:p w14:paraId="3F5F6A91" w14:textId="64AEBF45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5. Outcomes &amp; Performance Measures</w:t>
            </w:r>
            <w:r w:rsidR="000F2014" w:rsidRPr="00B64321">
              <w:rPr>
                <w:b/>
                <w:bCs/>
                <w:sz w:val="22"/>
                <w:szCs w:val="22"/>
              </w:rPr>
              <w:br/>
            </w:r>
            <w:r w:rsidR="000F2014" w:rsidRPr="005F6386">
              <w:rPr>
                <w:sz w:val="22"/>
                <w:szCs w:val="22"/>
              </w:rPr>
              <w:t>Identify any outcomes achieved during this period (e.g., engagement, completions, transitions to aftercare, continuity of care):</w:t>
            </w:r>
          </w:p>
        </w:tc>
      </w:tr>
      <w:tr w:rsidR="005F6386" w:rsidRPr="005F6386" w14:paraId="5ACC68A5" w14:textId="77777777">
        <w:tc>
          <w:tcPr>
            <w:tcW w:w="9350" w:type="dxa"/>
          </w:tcPr>
          <w:sdt>
            <w:sdtPr>
              <w:rPr>
                <w:sz w:val="22"/>
                <w:szCs w:val="22"/>
              </w:rPr>
              <w:id w:val="61055576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27123774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4137DC2" w14:textId="1F255D4C" w:rsidR="005F6386" w:rsidRPr="00B64321" w:rsidRDefault="006D6650" w:rsidP="00DE11B7">
                    <w:pPr>
                      <w:rPr>
                        <w:sz w:val="22"/>
                        <w:szCs w:val="22"/>
                      </w:rPr>
                    </w:pPr>
                    <w:r w:rsidRPr="00B64321">
                      <w:rPr>
                        <w:rStyle w:val="PlaceholderText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5F6386" w:rsidRPr="005F6386" w14:paraId="5AA60E43" w14:textId="77777777">
        <w:tc>
          <w:tcPr>
            <w:tcW w:w="9350" w:type="dxa"/>
          </w:tcPr>
          <w:p w14:paraId="6ED774BB" w14:textId="4833D2C9" w:rsidR="005F6386" w:rsidRPr="00B64321" w:rsidRDefault="005F6386" w:rsidP="00DE11B7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6. Challenges &amp; Barriers</w:t>
            </w:r>
            <w:r w:rsidR="000F2014" w:rsidRPr="00B64321">
              <w:rPr>
                <w:b/>
                <w:bCs/>
                <w:sz w:val="22"/>
                <w:szCs w:val="22"/>
              </w:rPr>
              <w:br/>
            </w:r>
            <w:r w:rsidR="000F2014" w:rsidRPr="00B64321">
              <w:rPr>
                <w:sz w:val="22"/>
                <w:szCs w:val="22"/>
              </w:rPr>
              <w:t>Describe any challenges and encountered and actions taken to address them:</w:t>
            </w:r>
            <w:r w:rsidR="000F2014" w:rsidRPr="00B6432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F2014" w:rsidRPr="005F6386" w14:paraId="103579E7" w14:textId="77777777">
        <w:sdt>
          <w:sdtPr>
            <w:rPr>
              <w:sz w:val="22"/>
              <w:szCs w:val="22"/>
            </w:rPr>
            <w:id w:val="-177266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F7E0292" w14:textId="34A9F77C" w:rsidR="000F2014" w:rsidRPr="00B64321" w:rsidRDefault="000F2014" w:rsidP="000F2014">
                <w:pPr>
                  <w:rPr>
                    <w:sz w:val="22"/>
                    <w:szCs w:val="22"/>
                  </w:rPr>
                </w:pPr>
                <w:r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2014" w:rsidRPr="005F6386" w14:paraId="7C642534" w14:textId="77777777">
        <w:tc>
          <w:tcPr>
            <w:tcW w:w="9350" w:type="dxa"/>
          </w:tcPr>
          <w:p w14:paraId="6E9244BE" w14:textId="4A129C6A" w:rsidR="000F2014" w:rsidRPr="00B64321" w:rsidRDefault="000F2014" w:rsidP="000F2014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7. Use of RSAT Funds</w:t>
            </w:r>
            <w:r w:rsidRPr="00B64321">
              <w:rPr>
                <w:b/>
                <w:bCs/>
                <w:sz w:val="22"/>
                <w:szCs w:val="22"/>
              </w:rPr>
              <w:br/>
            </w:r>
            <w:r w:rsidRPr="005F6386">
              <w:rPr>
                <w:sz w:val="22"/>
                <w:szCs w:val="22"/>
              </w:rPr>
              <w:t>Confirm RSAT funds were used solely for approved activities and justice</w:t>
            </w:r>
            <w:r w:rsidRPr="005F6386">
              <w:rPr>
                <w:sz w:val="22"/>
                <w:szCs w:val="22"/>
              </w:rPr>
              <w:noBreakHyphen/>
              <w:t>involved participants:</w:t>
            </w:r>
            <w:r w:rsidRPr="00B64321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-12052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32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Yes</w:t>
            </w:r>
            <w:r w:rsidRPr="00B6432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3312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32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F6386">
              <w:rPr>
                <w:sz w:val="22"/>
                <w:szCs w:val="22"/>
              </w:rPr>
              <w:t xml:space="preserve"> No — If no, explain below:</w:t>
            </w:r>
          </w:p>
        </w:tc>
      </w:tr>
      <w:tr w:rsidR="000F2014" w:rsidRPr="005F6386" w14:paraId="3EB79F30" w14:textId="77777777">
        <w:sdt>
          <w:sdtPr>
            <w:rPr>
              <w:sz w:val="22"/>
              <w:szCs w:val="22"/>
            </w:rPr>
            <w:id w:val="1740134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8F44995" w14:textId="3A6BA663" w:rsidR="000F2014" w:rsidRPr="00B64321" w:rsidRDefault="000F2014" w:rsidP="000F2014">
                <w:pPr>
                  <w:rPr>
                    <w:sz w:val="22"/>
                    <w:szCs w:val="22"/>
                  </w:rPr>
                </w:pPr>
                <w:r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2014" w:rsidRPr="005F6386" w14:paraId="3A9ED9B1" w14:textId="77777777">
        <w:tc>
          <w:tcPr>
            <w:tcW w:w="9350" w:type="dxa"/>
          </w:tcPr>
          <w:p w14:paraId="47F5C54C" w14:textId="231EA499" w:rsidR="000F2014" w:rsidRPr="00B64321" w:rsidRDefault="000F2014" w:rsidP="000F2014">
            <w:pPr>
              <w:rPr>
                <w:b/>
                <w:bCs/>
                <w:sz w:val="22"/>
                <w:szCs w:val="22"/>
              </w:rPr>
            </w:pPr>
            <w:r w:rsidRPr="005F6386">
              <w:rPr>
                <w:b/>
                <w:bCs/>
                <w:sz w:val="22"/>
                <w:szCs w:val="22"/>
              </w:rPr>
              <w:t>8. Technical Assistance Needs</w:t>
            </w:r>
            <w:r w:rsidRPr="00B64321">
              <w:rPr>
                <w:b/>
                <w:bCs/>
                <w:sz w:val="22"/>
                <w:szCs w:val="22"/>
              </w:rPr>
              <w:br/>
            </w:r>
            <w:r w:rsidRPr="005F6386">
              <w:rPr>
                <w:sz w:val="22"/>
                <w:szCs w:val="22"/>
              </w:rPr>
              <w:t>Identify any technical assistance, training, or support needed from DOCR:</w:t>
            </w:r>
          </w:p>
        </w:tc>
      </w:tr>
      <w:tr w:rsidR="000F2014" w:rsidRPr="005F6386" w14:paraId="02711011" w14:textId="77777777">
        <w:sdt>
          <w:sdtPr>
            <w:rPr>
              <w:sz w:val="22"/>
              <w:szCs w:val="22"/>
            </w:rPr>
            <w:id w:val="-281268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B12270D" w14:textId="7FD84A90" w:rsidR="000F2014" w:rsidRPr="00B64321" w:rsidRDefault="000F2014" w:rsidP="000F2014">
                <w:pPr>
                  <w:rPr>
                    <w:sz w:val="22"/>
                    <w:szCs w:val="22"/>
                  </w:rPr>
                </w:pPr>
                <w:r w:rsidRPr="00B6432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7700860" w14:textId="77777777" w:rsidR="000B3A27" w:rsidRPr="005F6386" w:rsidRDefault="000B3A27" w:rsidP="005F6386"/>
    <w:sectPr w:rsidR="000B3A27" w:rsidRPr="005F6386" w:rsidSect="00B64321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39D2"/>
    <w:multiLevelType w:val="multilevel"/>
    <w:tmpl w:val="DB5E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B1E33"/>
    <w:multiLevelType w:val="multilevel"/>
    <w:tmpl w:val="5F8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497529">
    <w:abstractNumId w:val="1"/>
  </w:num>
  <w:num w:numId="2" w16cid:durableId="4647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86"/>
    <w:rsid w:val="00092604"/>
    <w:rsid w:val="000B3A27"/>
    <w:rsid w:val="000F2014"/>
    <w:rsid w:val="000F714E"/>
    <w:rsid w:val="00192251"/>
    <w:rsid w:val="00285186"/>
    <w:rsid w:val="002C6CFB"/>
    <w:rsid w:val="00303359"/>
    <w:rsid w:val="00352474"/>
    <w:rsid w:val="003973B7"/>
    <w:rsid w:val="003D0D12"/>
    <w:rsid w:val="0040566A"/>
    <w:rsid w:val="004B3C98"/>
    <w:rsid w:val="005F6386"/>
    <w:rsid w:val="006A6626"/>
    <w:rsid w:val="006D6650"/>
    <w:rsid w:val="00732261"/>
    <w:rsid w:val="00757A67"/>
    <w:rsid w:val="007B25C4"/>
    <w:rsid w:val="0098196D"/>
    <w:rsid w:val="00996BCD"/>
    <w:rsid w:val="009E6598"/>
    <w:rsid w:val="00B64321"/>
    <w:rsid w:val="00C01403"/>
    <w:rsid w:val="00C333AE"/>
    <w:rsid w:val="00D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988F"/>
  <w15:chartTrackingRefBased/>
  <w15:docId w15:val="{29B0B830-9752-44AF-A353-AAE2007D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20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A477A-A385-42AB-991C-82E40F1D1323}"/>
      </w:docPartPr>
      <w:docPartBody>
        <w:p w:rsidR="00E42460" w:rsidRDefault="00E42460">
          <w:r w:rsidRPr="000E53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4633-1940-4D68-AD84-66633FB6053C}"/>
      </w:docPartPr>
      <w:docPartBody>
        <w:p w:rsidR="00E42460" w:rsidRDefault="00E42460">
          <w:r w:rsidRPr="000E53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0"/>
    <w:rsid w:val="00352474"/>
    <w:rsid w:val="006A6626"/>
    <w:rsid w:val="007B25C4"/>
    <w:rsid w:val="009E6598"/>
    <w:rsid w:val="00E4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4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268</Words>
  <Characters>1537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Sue R.</dc:creator>
  <cp:keywords/>
  <dc:description/>
  <cp:lastModifiedBy>Howard, Sue R.</cp:lastModifiedBy>
  <cp:revision>9</cp:revision>
  <dcterms:created xsi:type="dcterms:W3CDTF">2026-03-23T14:30:00Z</dcterms:created>
  <dcterms:modified xsi:type="dcterms:W3CDTF">2026-03-25T19:23:00Z</dcterms:modified>
</cp:coreProperties>
</file>